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2B714" w14:textId="49FDF1C9" w:rsidR="00E7290E" w:rsidRDefault="00D75611" w:rsidP="00D75611">
      <w:pPr>
        <w:spacing w:line="440" w:lineRule="exact"/>
        <w:jc w:val="center"/>
        <w:rPr>
          <w:rFonts w:ascii="標楷體" w:eastAsia="標楷體"/>
          <w:sz w:val="28"/>
          <w:szCs w:val="28"/>
        </w:rPr>
      </w:pPr>
      <w:r w:rsidRPr="00D11784">
        <w:rPr>
          <w:rFonts w:eastAsia="標楷體" w:hAnsi="標楷體" w:hint="eastAsia"/>
          <w:sz w:val="28"/>
          <w:szCs w:val="28"/>
        </w:rPr>
        <w:t>中華民國足球協會</w:t>
      </w:r>
      <w:r w:rsidRPr="00D11784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9</w:t>
      </w:r>
      <w:r w:rsidR="004373E8">
        <w:rPr>
          <w:rFonts w:eastAsia="標楷體" w:hAnsi="標楷體" w:hint="eastAsia"/>
          <w:sz w:val="28"/>
          <w:szCs w:val="28"/>
        </w:rPr>
        <w:t>年</w:t>
      </w:r>
      <w:r w:rsidR="004373E8">
        <w:rPr>
          <w:rFonts w:eastAsia="標楷體" w:hAnsi="標楷體" w:hint="eastAsia"/>
          <w:sz w:val="28"/>
          <w:szCs w:val="28"/>
        </w:rPr>
        <w:t>FUTSAL</w:t>
      </w:r>
      <w:r>
        <w:rPr>
          <w:rFonts w:eastAsia="標楷體" w:hAnsi="標楷體" w:hint="eastAsia"/>
          <w:sz w:val="28"/>
          <w:szCs w:val="28"/>
        </w:rPr>
        <w:t>裁判進修課程</w:t>
      </w:r>
      <w:r w:rsidRPr="00D11784">
        <w:rPr>
          <w:rFonts w:ascii="標楷體" w:eastAsia="標楷體" w:hint="eastAsia"/>
          <w:sz w:val="28"/>
          <w:szCs w:val="28"/>
        </w:rPr>
        <w:t>實施計畫</w:t>
      </w:r>
      <w:r w:rsidR="004373E8">
        <w:rPr>
          <w:rFonts w:ascii="標楷體" w:eastAsia="標楷體" w:hint="eastAsia"/>
          <w:sz w:val="28"/>
          <w:szCs w:val="28"/>
        </w:rPr>
        <w:t>(南投縣)</w:t>
      </w:r>
    </w:p>
    <w:p w14:paraId="7E307359" w14:textId="77777777" w:rsidR="00D75611" w:rsidRPr="00D75611" w:rsidRDefault="00D75611" w:rsidP="00D75611">
      <w:pPr>
        <w:spacing w:line="440" w:lineRule="exact"/>
        <w:jc w:val="center"/>
        <w:rPr>
          <w:rFonts w:ascii="標楷體" w:eastAsia="標楷體"/>
          <w:sz w:val="28"/>
          <w:szCs w:val="28"/>
        </w:rPr>
      </w:pPr>
    </w:p>
    <w:p w14:paraId="7B464C02" w14:textId="77777777" w:rsidR="009F3CAC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一、目　　的：</w:t>
      </w:r>
      <w:r w:rsidR="009F3CAC">
        <w:rPr>
          <w:rFonts w:ascii="標楷體" w:eastAsia="標楷體" w:hAnsi="標楷體" w:hint="eastAsia"/>
          <w:szCs w:val="24"/>
        </w:rPr>
        <w:t>(一)</w:t>
      </w:r>
      <w:r w:rsidR="00DD777E" w:rsidRPr="00B03621">
        <w:rPr>
          <w:rFonts w:ascii="標楷體" w:eastAsia="標楷體" w:hAnsi="標楷體" w:hint="eastAsia"/>
          <w:szCs w:val="24"/>
        </w:rPr>
        <w:t>為落實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教育部</w:t>
      </w:r>
      <w:r w:rsidR="00DD777E" w:rsidRPr="00B03621">
        <w:rPr>
          <w:rFonts w:ascii="標楷體" w:eastAsia="標楷體" w:hAnsi="標楷體" w:cs="細明體" w:hint="eastAsia"/>
          <w:kern w:val="0"/>
          <w:szCs w:val="24"/>
        </w:rPr>
        <w:t>輔導中華民國足球協會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建立裁判資格檢定及</w:t>
      </w:r>
    </w:p>
    <w:p w14:paraId="52DEEF72" w14:textId="77777777" w:rsidR="009F3CAC" w:rsidRDefault="0064560B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管理辦法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(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裁判證有效期間為四年；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經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參加專業進修課程</w:t>
      </w:r>
      <w:r w:rsidRPr="00B03621">
        <w:rPr>
          <w:rFonts w:ascii="標楷體" w:eastAsia="標楷體" w:hAnsi="標楷體" w:cs="細明體"/>
          <w:kern w:val="0"/>
          <w:szCs w:val="24"/>
        </w:rPr>
        <w:t>累</w:t>
      </w:r>
    </w:p>
    <w:p w14:paraId="4D94D908" w14:textId="77777777" w:rsidR="00DD777E" w:rsidRPr="00B03621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     </w:t>
      </w:r>
      <w:r w:rsidR="00DD777E" w:rsidRPr="00B03621">
        <w:rPr>
          <w:rFonts w:ascii="標楷體" w:eastAsia="標楷體" w:hAnsi="標楷體" w:cs="細明體"/>
          <w:kern w:val="0"/>
          <w:szCs w:val="24"/>
        </w:rPr>
        <w:t>計達四十八小時，並每年至少六小時者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，始得</w:t>
      </w:r>
      <w:r w:rsidR="004D64A6" w:rsidRPr="00B03621">
        <w:rPr>
          <w:rFonts w:ascii="標楷體" w:eastAsia="標楷體" w:hAnsi="標楷體" w:cs="細明體"/>
          <w:kern w:val="0"/>
          <w:szCs w:val="24"/>
        </w:rPr>
        <w:t>展延</w:t>
      </w:r>
      <w:r w:rsidR="004D64A6" w:rsidRPr="00B03621">
        <w:rPr>
          <w:rFonts w:ascii="標楷體" w:eastAsia="標楷體" w:hAnsi="標楷體" w:cs="細明體" w:hint="eastAsia"/>
          <w:kern w:val="0"/>
          <w:szCs w:val="24"/>
        </w:rPr>
        <w:t>)。</w:t>
      </w:r>
    </w:p>
    <w:p w14:paraId="6256E1F8" w14:textId="77777777" w:rsidR="00EF1BDC" w:rsidRDefault="009F3CA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(二)</w:t>
      </w:r>
      <w:r w:rsidR="00EF1BDC">
        <w:rPr>
          <w:rFonts w:hAnsi="標楷體" w:hint="eastAsia"/>
          <w:szCs w:val="24"/>
        </w:rPr>
        <w:t>足球規則每年修訂</w:t>
      </w:r>
      <w:r w:rsidR="005B31AA">
        <w:rPr>
          <w:rFonts w:hAnsi="標楷體" w:hint="eastAsia"/>
          <w:szCs w:val="24"/>
        </w:rPr>
        <w:t>幅度大，</w:t>
      </w:r>
      <w:r w:rsidR="007208B2">
        <w:rPr>
          <w:rFonts w:hAnsi="標楷體" w:hint="eastAsia"/>
          <w:szCs w:val="24"/>
        </w:rPr>
        <w:t>提供</w:t>
      </w:r>
      <w:r w:rsidR="009055A5">
        <w:rPr>
          <w:rFonts w:hAnsi="標楷體" w:hint="eastAsia"/>
          <w:szCs w:val="24"/>
        </w:rPr>
        <w:t>裁判不定時進修課程</w:t>
      </w:r>
      <w:r w:rsidR="005B31AA">
        <w:rPr>
          <w:rFonts w:hAnsi="標楷體" w:hint="eastAsia"/>
          <w:szCs w:val="24"/>
        </w:rPr>
        <w:t>，以</w:t>
      </w:r>
    </w:p>
    <w:p w14:paraId="3A27CDAC" w14:textId="77777777" w:rsidR="005B31AA" w:rsidRPr="005B31AA" w:rsidRDefault="00EF1BDC" w:rsidP="00EF1BDC">
      <w:pPr>
        <w:pStyle w:val="a9"/>
        <w:spacing w:line="360" w:lineRule="exact"/>
        <w:rPr>
          <w:rFonts w:hAnsi="標楷體"/>
          <w:szCs w:val="24"/>
        </w:rPr>
      </w:pPr>
      <w:r>
        <w:rPr>
          <w:rFonts w:hAnsi="標楷體" w:hint="eastAsia"/>
          <w:szCs w:val="24"/>
        </w:rPr>
        <w:t xml:space="preserve">                  </w:t>
      </w:r>
      <w:r w:rsidR="009055A5">
        <w:rPr>
          <w:rFonts w:hAnsi="標楷體" w:hint="eastAsia"/>
          <w:szCs w:val="24"/>
        </w:rPr>
        <w:t>配合</w:t>
      </w:r>
      <w:r w:rsidR="00C405EB">
        <w:rPr>
          <w:rFonts w:hAnsi="標楷體" w:hint="eastAsia"/>
          <w:szCs w:val="24"/>
        </w:rPr>
        <w:t>2020</w:t>
      </w:r>
      <w:r w:rsidR="009055A5">
        <w:rPr>
          <w:rFonts w:hAnsi="標楷體" w:hint="eastAsia"/>
          <w:szCs w:val="24"/>
        </w:rPr>
        <w:t>年各項賽事，提昇整體</w:t>
      </w:r>
      <w:r w:rsidR="005B31AA" w:rsidRPr="00B03621">
        <w:rPr>
          <w:rFonts w:hAnsi="標楷體" w:hint="eastAsia"/>
          <w:szCs w:val="24"/>
        </w:rPr>
        <w:t>裁判執法技術水平。</w:t>
      </w:r>
    </w:p>
    <w:p w14:paraId="66100836" w14:textId="52533595" w:rsidR="00062820" w:rsidRDefault="00B20575" w:rsidP="00B20575">
      <w:pPr>
        <w:spacing w:line="360" w:lineRule="exact"/>
        <w:rPr>
          <w:rFonts w:eastAsia="標楷體"/>
          <w:szCs w:val="24"/>
        </w:rPr>
      </w:pPr>
      <w:r w:rsidRPr="00B03621">
        <w:rPr>
          <w:rFonts w:ascii="標楷體" w:eastAsia="標楷體" w:hAnsi="標楷體" w:hint="eastAsia"/>
          <w:szCs w:val="24"/>
        </w:rPr>
        <w:t>二</w:t>
      </w:r>
      <w:r w:rsidR="00536A9B">
        <w:rPr>
          <w:rFonts w:ascii="標楷體" w:eastAsia="標楷體" w:hAnsi="標楷體" w:hint="eastAsia"/>
          <w:szCs w:val="24"/>
        </w:rPr>
        <w:t>、</w:t>
      </w:r>
      <w:r w:rsidR="00536A9B" w:rsidRPr="009055A5">
        <w:rPr>
          <w:rFonts w:ascii="標楷體" w:eastAsia="標楷體" w:hAnsi="標楷體" w:hint="eastAsia"/>
          <w:szCs w:val="24"/>
        </w:rPr>
        <w:t>辦</w:t>
      </w:r>
      <w:r w:rsidR="00062820">
        <w:rPr>
          <w:rFonts w:ascii="標楷體" w:eastAsia="標楷體" w:hAnsi="標楷體" w:hint="eastAsia"/>
          <w:szCs w:val="24"/>
        </w:rPr>
        <w:t>理</w:t>
      </w:r>
      <w:r w:rsidRPr="009055A5">
        <w:rPr>
          <w:rFonts w:ascii="標楷體" w:eastAsia="標楷體" w:hAnsi="標楷體" w:hint="eastAsia"/>
          <w:szCs w:val="24"/>
        </w:rPr>
        <w:t>單位：</w:t>
      </w:r>
      <w:r w:rsidR="00062820" w:rsidRPr="0079454A">
        <w:rPr>
          <w:rFonts w:ascii="標楷體" w:eastAsia="標楷體" w:hint="eastAsia"/>
          <w:szCs w:val="24"/>
        </w:rPr>
        <w:t>(一</w:t>
      </w:r>
      <w:r w:rsidR="00062820">
        <w:rPr>
          <w:rFonts w:ascii="標楷體" w:eastAsia="標楷體" w:hint="eastAsia"/>
          <w:szCs w:val="24"/>
        </w:rPr>
        <w:t>)</w:t>
      </w:r>
      <w:r w:rsidR="00062820" w:rsidRPr="0079454A">
        <w:rPr>
          <w:rFonts w:ascii="標楷體" w:eastAsia="標楷體" w:hint="eastAsia"/>
          <w:szCs w:val="24"/>
        </w:rPr>
        <w:t>指導單位：</w:t>
      </w:r>
      <w:r w:rsidR="00062820" w:rsidRPr="0079454A">
        <w:rPr>
          <w:rFonts w:eastAsia="標楷體" w:hint="eastAsia"/>
          <w:szCs w:val="24"/>
        </w:rPr>
        <w:t>中華民國體育運動總會</w:t>
      </w:r>
      <w:r w:rsidR="00E4723F">
        <w:rPr>
          <w:rFonts w:ascii="標楷體" w:eastAsia="標楷體" w:hint="eastAsia"/>
          <w:szCs w:val="24"/>
        </w:rPr>
        <w:t>、</w:t>
      </w:r>
      <w:r w:rsidR="00E4723F">
        <w:rPr>
          <w:rFonts w:eastAsia="標楷體" w:hint="eastAsia"/>
        </w:rPr>
        <w:t>教育部體育署</w:t>
      </w:r>
    </w:p>
    <w:p w14:paraId="308ECCF1" w14:textId="66373DFD" w:rsidR="00536A9B" w:rsidRDefault="00062820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</w:t>
      </w:r>
      <w:r w:rsidRPr="0079454A">
        <w:rPr>
          <w:rFonts w:ascii="標楷體" w:eastAsia="標楷體" w:hint="eastAsia"/>
          <w:szCs w:val="24"/>
        </w:rPr>
        <w:t>(</w:t>
      </w:r>
      <w:r>
        <w:rPr>
          <w:rFonts w:ascii="標楷體" w:eastAsia="標楷體" w:hint="eastAsia"/>
          <w:szCs w:val="24"/>
        </w:rPr>
        <w:t>二</w:t>
      </w:r>
      <w:r w:rsidRPr="0079454A">
        <w:rPr>
          <w:rFonts w:ascii="標楷體" w:eastAsia="標楷體" w:hint="eastAsia"/>
          <w:szCs w:val="24"/>
        </w:rPr>
        <w:t>)</w:t>
      </w:r>
      <w:r w:rsidRPr="009055A5">
        <w:rPr>
          <w:rFonts w:ascii="標楷體" w:eastAsia="標楷體" w:hAnsi="標楷體" w:hint="eastAsia"/>
          <w:szCs w:val="24"/>
        </w:rPr>
        <w:t>主辦單位：</w:t>
      </w:r>
      <w:r w:rsidR="00CA3BE5" w:rsidRPr="009055A5">
        <w:rPr>
          <w:rFonts w:ascii="標楷體" w:eastAsia="標楷體" w:hAnsi="標楷體" w:hint="eastAsia"/>
          <w:szCs w:val="24"/>
        </w:rPr>
        <w:t>中華</w:t>
      </w:r>
      <w:r w:rsidR="00F30A3C" w:rsidRPr="009055A5">
        <w:rPr>
          <w:rFonts w:ascii="標楷體" w:eastAsia="標楷體" w:hAnsi="標楷體" w:hint="eastAsia"/>
          <w:szCs w:val="24"/>
        </w:rPr>
        <w:t>民國</w:t>
      </w:r>
      <w:r w:rsidR="00CA3BE5" w:rsidRPr="009055A5">
        <w:rPr>
          <w:rFonts w:ascii="標楷體" w:eastAsia="標楷體" w:hAnsi="標楷體" w:hint="eastAsia"/>
          <w:szCs w:val="24"/>
        </w:rPr>
        <w:t>足</w:t>
      </w:r>
      <w:r w:rsidR="00F30A3C" w:rsidRPr="009055A5">
        <w:rPr>
          <w:rFonts w:ascii="標楷體" w:eastAsia="標楷體" w:hAnsi="標楷體" w:hint="eastAsia"/>
          <w:szCs w:val="24"/>
        </w:rPr>
        <w:t>球</w:t>
      </w:r>
      <w:r w:rsidR="00CA3BE5" w:rsidRPr="009055A5">
        <w:rPr>
          <w:rFonts w:ascii="標楷體" w:eastAsia="標楷體" w:hAnsi="標楷體" w:hint="eastAsia"/>
          <w:szCs w:val="24"/>
        </w:rPr>
        <w:t>協</w:t>
      </w:r>
      <w:r w:rsidR="007F4409" w:rsidRPr="009055A5">
        <w:rPr>
          <w:rFonts w:ascii="標楷體" w:eastAsia="標楷體" w:hAnsi="標楷體" w:hint="eastAsia"/>
          <w:szCs w:val="24"/>
        </w:rPr>
        <w:t>會</w:t>
      </w:r>
      <w:r w:rsidR="00E4723F">
        <w:rPr>
          <w:rFonts w:ascii="標楷體" w:eastAsia="標楷體" w:hint="eastAsia"/>
          <w:szCs w:val="24"/>
        </w:rPr>
        <w:t>、</w:t>
      </w:r>
      <w:r w:rsidR="00E4723F">
        <w:rPr>
          <w:rFonts w:eastAsia="標楷體" w:hint="eastAsia"/>
        </w:rPr>
        <w:t>南投縣政府</w:t>
      </w:r>
    </w:p>
    <w:p w14:paraId="1087768C" w14:textId="1AA4E4EF" w:rsidR="00062820" w:rsidRPr="00F15336" w:rsidRDefault="00062820" w:rsidP="00B20575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E4723F">
        <w:rPr>
          <w:rFonts w:ascii="標楷體" w:eastAsia="標楷體" w:hAnsi="標楷體" w:hint="eastAsia"/>
          <w:szCs w:val="24"/>
        </w:rPr>
        <w:t>(三)協辦單位：</w:t>
      </w:r>
      <w:r w:rsidR="00E4723F" w:rsidRPr="007170A2">
        <w:rPr>
          <w:rFonts w:eastAsia="標楷體" w:hint="eastAsia"/>
        </w:rPr>
        <w:t>南投縣埔里國小</w:t>
      </w:r>
    </w:p>
    <w:p w14:paraId="7158FABC" w14:textId="1FDA29FD" w:rsidR="009055A5" w:rsidRPr="00062820" w:rsidRDefault="00F15336" w:rsidP="00062820">
      <w:pPr>
        <w:pStyle w:val="2"/>
        <w:spacing w:line="360" w:lineRule="exact"/>
        <w:rPr>
          <w:rFonts w:hAnsi="標楷體"/>
          <w:szCs w:val="24"/>
        </w:rPr>
      </w:pPr>
      <w:r w:rsidRPr="007D0DF0">
        <w:rPr>
          <w:rFonts w:hAnsi="標楷體" w:hint="eastAsia"/>
          <w:szCs w:val="24"/>
        </w:rPr>
        <w:t>三</w:t>
      </w:r>
      <w:r w:rsidR="00062820">
        <w:rPr>
          <w:rFonts w:hAnsi="標楷體" w:hint="eastAsia"/>
          <w:szCs w:val="24"/>
        </w:rPr>
        <w:t>、研習</w:t>
      </w:r>
      <w:r w:rsidR="00062820" w:rsidRPr="007D0DF0">
        <w:rPr>
          <w:rFonts w:hAnsi="標楷體" w:hint="eastAsia"/>
          <w:szCs w:val="24"/>
        </w:rPr>
        <w:t>時間</w:t>
      </w:r>
      <w:r w:rsidR="009055A5" w:rsidRPr="007D0DF0">
        <w:rPr>
          <w:rFonts w:hAnsi="標楷體" w:hint="eastAsia"/>
          <w:szCs w:val="24"/>
        </w:rPr>
        <w:t>：109年</w:t>
      </w:r>
      <w:r w:rsidR="004373E8">
        <w:rPr>
          <w:rFonts w:hAnsi="標楷體" w:hint="eastAsia"/>
          <w:szCs w:val="24"/>
        </w:rPr>
        <w:t>12</w:t>
      </w:r>
      <w:r w:rsidR="009055A5" w:rsidRPr="007D0DF0">
        <w:rPr>
          <w:rFonts w:hAnsi="標楷體" w:hint="eastAsia"/>
          <w:szCs w:val="24"/>
        </w:rPr>
        <w:t>月</w:t>
      </w:r>
      <w:r w:rsidR="004373E8">
        <w:rPr>
          <w:rFonts w:hAnsi="標楷體" w:hint="eastAsia"/>
          <w:szCs w:val="24"/>
        </w:rPr>
        <w:t>2</w:t>
      </w:r>
      <w:r w:rsidR="009055A5" w:rsidRPr="007D0DF0">
        <w:rPr>
          <w:rFonts w:hAnsi="標楷體" w:hint="eastAsia"/>
          <w:szCs w:val="24"/>
        </w:rPr>
        <w:t>日</w:t>
      </w:r>
      <w:r w:rsidR="004373E8">
        <w:rPr>
          <w:rFonts w:hAnsi="標楷體" w:hint="eastAsia"/>
          <w:szCs w:val="24"/>
        </w:rPr>
        <w:t>至12月3日</w:t>
      </w:r>
      <w:r w:rsidR="00062820" w:rsidRPr="007D0DF0">
        <w:rPr>
          <w:rFonts w:hAnsi="標楷體" w:hint="eastAsia"/>
          <w:szCs w:val="24"/>
        </w:rPr>
        <w:t>。</w:t>
      </w:r>
    </w:p>
    <w:p w14:paraId="126C89CB" w14:textId="58DB436F" w:rsidR="00B20575" w:rsidRDefault="00F15336" w:rsidP="00062820">
      <w:pPr>
        <w:pStyle w:val="2"/>
        <w:spacing w:line="360" w:lineRule="exact"/>
        <w:rPr>
          <w:szCs w:val="24"/>
        </w:rPr>
      </w:pPr>
      <w:r w:rsidRPr="007D0DF0">
        <w:rPr>
          <w:rFonts w:hAnsi="標楷體" w:hint="eastAsia"/>
          <w:szCs w:val="24"/>
        </w:rPr>
        <w:t>四</w:t>
      </w:r>
      <w:r w:rsidR="008C01A0" w:rsidRPr="007D0DF0">
        <w:rPr>
          <w:rFonts w:hAnsi="標楷體" w:hint="eastAsia"/>
          <w:szCs w:val="24"/>
        </w:rPr>
        <w:t>、</w:t>
      </w:r>
      <w:r w:rsidRPr="00E4723F">
        <w:rPr>
          <w:rFonts w:hAnsi="標楷體" w:hint="eastAsia"/>
          <w:szCs w:val="24"/>
        </w:rPr>
        <w:t>研習地點：</w:t>
      </w:r>
      <w:r w:rsidR="00E4723F" w:rsidRPr="007170A2">
        <w:rPr>
          <w:rFonts w:hint="eastAsia"/>
        </w:rPr>
        <w:t>南投縣埔里國小行政大樓三樓會議室及五人制足球場</w:t>
      </w:r>
      <w:r w:rsidR="00E4723F" w:rsidRPr="007170A2">
        <w:t>。</w:t>
      </w:r>
    </w:p>
    <w:p w14:paraId="0158E3E4" w14:textId="5ADA8CEC" w:rsidR="00D75611" w:rsidRPr="0079454A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75611">
        <w:rPr>
          <w:rFonts w:ascii="標楷體" w:eastAsia="標楷體" w:hAnsi="標楷體" w:hint="eastAsia"/>
          <w:szCs w:val="24"/>
        </w:rPr>
        <w:t>五</w:t>
      </w:r>
      <w:r w:rsidR="00062820">
        <w:rPr>
          <w:rFonts w:hint="eastAsia"/>
          <w:szCs w:val="24"/>
        </w:rPr>
        <w:t>、</w:t>
      </w:r>
      <w:r w:rsidRPr="0079454A">
        <w:rPr>
          <w:rFonts w:ascii="標楷體" w:eastAsia="標楷體" w:hAnsi="標楷體" w:hint="eastAsia"/>
          <w:szCs w:val="24"/>
        </w:rPr>
        <w:t>參加人員資格：(</w:t>
      </w:r>
      <w:r>
        <w:rPr>
          <w:rFonts w:ascii="標楷體" w:eastAsia="標楷體" w:hAnsi="標楷體" w:hint="eastAsia"/>
          <w:szCs w:val="24"/>
        </w:rPr>
        <w:t>一</w:t>
      </w:r>
      <w:r w:rsidRPr="0079454A">
        <w:rPr>
          <w:rFonts w:ascii="標楷體" w:eastAsia="標楷體" w:hAnsi="標楷體" w:hint="eastAsia"/>
          <w:szCs w:val="24"/>
        </w:rPr>
        <w:t>)凡</w:t>
      </w:r>
      <w:r>
        <w:rPr>
          <w:rFonts w:ascii="標楷體" w:eastAsia="標楷體" w:hAnsi="標楷體" w:hint="eastAsia"/>
          <w:szCs w:val="24"/>
        </w:rPr>
        <w:t>具中華民國</w:t>
      </w:r>
      <w:r w:rsidR="000C3358">
        <w:rPr>
          <w:rFonts w:ascii="標楷體" w:eastAsia="標楷體" w:hAnsi="標楷體" w:hint="eastAsia"/>
          <w:szCs w:val="24"/>
        </w:rPr>
        <w:t>FUTSAL各</w:t>
      </w:r>
      <w:r>
        <w:rPr>
          <w:rFonts w:ascii="標楷體" w:eastAsia="標楷體" w:hAnsi="標楷體" w:hint="eastAsia"/>
          <w:szCs w:val="24"/>
        </w:rPr>
        <w:t>級裁判證者</w:t>
      </w:r>
      <w:r w:rsidRPr="0079454A">
        <w:rPr>
          <w:rFonts w:ascii="標楷體" w:eastAsia="標楷體" w:hAnsi="標楷體" w:cs="細明體" w:hint="eastAsia"/>
          <w:kern w:val="0"/>
          <w:szCs w:val="24"/>
        </w:rPr>
        <w:t>均可報名參加。</w:t>
      </w:r>
    </w:p>
    <w:p w14:paraId="2F68026F" w14:textId="466E2382" w:rsidR="00062820" w:rsidRPr="00D75611" w:rsidRDefault="00D75611" w:rsidP="00D7561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9454A"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90560">
        <w:rPr>
          <w:rFonts w:ascii="標楷體" w:eastAsia="標楷體" w:hAnsi="標楷體" w:hint="eastAsia"/>
          <w:szCs w:val="24"/>
          <w:highlight w:val="yellow"/>
        </w:rPr>
        <w:t>(二)研習人數：預定</w:t>
      </w:r>
      <w:r w:rsidR="002E6457">
        <w:rPr>
          <w:rFonts w:ascii="標楷體" w:eastAsia="標楷體" w:hAnsi="標楷體" w:hint="eastAsia"/>
          <w:szCs w:val="24"/>
          <w:highlight w:val="yellow"/>
        </w:rPr>
        <w:t>20-25</w:t>
      </w:r>
      <w:r w:rsidRPr="00990560">
        <w:rPr>
          <w:rFonts w:ascii="標楷體" w:eastAsia="標楷體" w:hAnsi="標楷體" w:hint="eastAsia"/>
          <w:szCs w:val="24"/>
          <w:highlight w:val="yellow"/>
        </w:rPr>
        <w:t>名。</w:t>
      </w:r>
    </w:p>
    <w:p w14:paraId="3C7D61C4" w14:textId="42665A2A" w:rsidR="007F4409" w:rsidRPr="00D75611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六</w:t>
      </w:r>
      <w:r w:rsidR="008C01A0" w:rsidRPr="007D0DF0">
        <w:rPr>
          <w:rFonts w:ascii="標楷體" w:eastAsia="標楷體" w:hAnsi="標楷體" w:hint="eastAsia"/>
          <w:szCs w:val="24"/>
        </w:rPr>
        <w:t>、</w:t>
      </w:r>
      <w:r w:rsidR="00D508FB" w:rsidRPr="007D0DF0">
        <w:rPr>
          <w:rFonts w:ascii="標楷體" w:eastAsia="標楷體" w:hAnsi="標楷體" w:hint="eastAsia"/>
          <w:szCs w:val="24"/>
        </w:rPr>
        <w:t>報名日期</w:t>
      </w:r>
      <w:r w:rsidR="007F4409" w:rsidRPr="007D0DF0">
        <w:rPr>
          <w:rFonts w:ascii="標楷體" w:eastAsia="標楷體" w:hAnsi="標楷體" w:hint="eastAsia"/>
          <w:szCs w:val="24"/>
        </w:rPr>
        <w:t>：</w:t>
      </w:r>
      <w:r w:rsidR="00D508FB" w:rsidRPr="007D0DF0">
        <w:rPr>
          <w:rFonts w:ascii="標楷體" w:eastAsia="標楷體" w:hAnsi="標楷體" w:hint="eastAsia"/>
          <w:szCs w:val="24"/>
        </w:rPr>
        <w:t>即日起至</w:t>
      </w:r>
      <w:r w:rsidR="00C54F38">
        <w:rPr>
          <w:rFonts w:ascii="標楷體" w:eastAsia="標楷體" w:hAnsi="標楷體" w:hint="eastAsia"/>
          <w:szCs w:val="24"/>
        </w:rPr>
        <w:t>11</w:t>
      </w:r>
      <w:r w:rsidR="00D508FB" w:rsidRPr="007D0DF0">
        <w:rPr>
          <w:rFonts w:ascii="標楷體" w:eastAsia="標楷體" w:hAnsi="標楷體" w:hint="eastAsia"/>
          <w:szCs w:val="24"/>
        </w:rPr>
        <w:t>月</w:t>
      </w:r>
      <w:r w:rsidR="00C54F38">
        <w:rPr>
          <w:rFonts w:ascii="標楷體" w:eastAsia="標楷體" w:hAnsi="標楷體" w:hint="eastAsia"/>
          <w:szCs w:val="24"/>
        </w:rPr>
        <w:t>20</w:t>
      </w:r>
      <w:r w:rsidR="00D508FB" w:rsidRPr="007D0DF0">
        <w:rPr>
          <w:rFonts w:ascii="標楷體" w:eastAsia="標楷體" w:hAnsi="標楷體" w:hint="eastAsia"/>
          <w:szCs w:val="24"/>
        </w:rPr>
        <w:t>日止。</w:t>
      </w:r>
      <w:r w:rsidR="00EF1BDC" w:rsidRPr="007D0DF0">
        <w:rPr>
          <w:rFonts w:ascii="標楷體" w:eastAsia="標楷體" w:hint="eastAsia"/>
          <w:szCs w:val="24"/>
        </w:rPr>
        <w:t>錄取名單</w:t>
      </w:r>
      <w:r w:rsidR="00C54F38">
        <w:rPr>
          <w:rFonts w:ascii="標楷體" w:eastAsia="標楷體" w:hint="eastAsia"/>
          <w:szCs w:val="24"/>
        </w:rPr>
        <w:t>11</w:t>
      </w:r>
      <w:r w:rsidR="00EF1BDC" w:rsidRPr="007D0DF0">
        <w:rPr>
          <w:rFonts w:ascii="標楷體" w:eastAsia="標楷體" w:hint="eastAsia"/>
          <w:szCs w:val="24"/>
        </w:rPr>
        <w:t>月</w:t>
      </w:r>
      <w:r w:rsidR="00C54F38">
        <w:rPr>
          <w:rFonts w:ascii="標楷體" w:eastAsia="標楷體" w:hint="eastAsia"/>
          <w:szCs w:val="24"/>
        </w:rPr>
        <w:t>23</w:t>
      </w:r>
      <w:r w:rsidR="00EF1BDC" w:rsidRPr="007D0DF0">
        <w:rPr>
          <w:rFonts w:ascii="標楷體" w:eastAsia="標楷體" w:hint="eastAsia"/>
          <w:szCs w:val="24"/>
        </w:rPr>
        <w:t>日公告在足協網站。</w:t>
      </w:r>
    </w:p>
    <w:p w14:paraId="24308492" w14:textId="77777777" w:rsidR="00990560" w:rsidRDefault="00F15336" w:rsidP="0099056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D0DF0">
        <w:rPr>
          <w:rFonts w:ascii="標楷體" w:eastAsia="標楷體" w:hint="eastAsia"/>
          <w:szCs w:val="24"/>
        </w:rPr>
        <w:t>七</w:t>
      </w:r>
      <w:r w:rsidR="00D508FB" w:rsidRPr="007D0DF0">
        <w:rPr>
          <w:rFonts w:ascii="標楷體" w:eastAsia="標楷體" w:hint="eastAsia"/>
          <w:szCs w:val="24"/>
        </w:rPr>
        <w:t>、</w:t>
      </w:r>
      <w:r w:rsidR="00990560">
        <w:rPr>
          <w:rFonts w:ascii="標楷體" w:eastAsia="標楷體" w:hint="eastAsia"/>
          <w:szCs w:val="24"/>
        </w:rPr>
        <w:t>報名方式：</w:t>
      </w:r>
      <w:r w:rsidR="00990560" w:rsidRPr="000B5521">
        <w:rPr>
          <w:rFonts w:ascii="標楷體" w:eastAsia="標楷體" w:hint="eastAsia"/>
          <w:szCs w:val="24"/>
        </w:rPr>
        <w:t>請於中華民國足球協會註冊系統完成個人登錄後，於系統內點選報名</w:t>
      </w:r>
    </w:p>
    <w:p w14:paraId="353AF664" w14:textId="153F913E" w:rsidR="00A92378" w:rsidRDefault="00990560" w:rsidP="0099056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</w:t>
      </w:r>
      <w:r w:rsidRPr="000B5521">
        <w:rPr>
          <w:rFonts w:ascii="標楷體" w:eastAsia="標楷體" w:hint="eastAsia"/>
          <w:szCs w:val="24"/>
        </w:rPr>
        <w:t>課程完成報名</w:t>
      </w:r>
      <w:r>
        <w:rPr>
          <w:rFonts w:ascii="標楷體" w:eastAsia="標楷體" w:hint="eastAsia"/>
          <w:szCs w:val="24"/>
        </w:rPr>
        <w:t>，</w:t>
      </w:r>
      <w:r w:rsidRPr="000B5521">
        <w:rPr>
          <w:rFonts w:ascii="標楷體" w:eastAsia="標楷體" w:hint="eastAsia"/>
          <w:szCs w:val="24"/>
        </w:rPr>
        <w:t>註冊系統</w:t>
      </w:r>
      <w:r>
        <w:rPr>
          <w:rFonts w:ascii="標楷體" w:eastAsia="標楷體" w:hint="eastAsia"/>
          <w:szCs w:val="24"/>
        </w:rPr>
        <w:t>網址:ctfaid.ctfa.com.tw</w:t>
      </w:r>
      <w:r w:rsidRPr="000B5521">
        <w:rPr>
          <w:rFonts w:ascii="標楷體" w:eastAsia="標楷體" w:hint="eastAsia"/>
          <w:szCs w:val="24"/>
        </w:rPr>
        <w:t>。</w:t>
      </w:r>
    </w:p>
    <w:p w14:paraId="61CF5A1D" w14:textId="05BA8829" w:rsidR="00990560" w:rsidRPr="000B5521" w:rsidRDefault="00A92378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八、</w:t>
      </w:r>
      <w:r>
        <w:rPr>
          <w:rFonts w:ascii="標楷體" w:eastAsia="標楷體" w:hint="eastAsia"/>
          <w:szCs w:val="24"/>
        </w:rPr>
        <w:t>報名手續</w:t>
      </w:r>
      <w:r w:rsidR="00EF1BDC" w:rsidRPr="007D0DF0">
        <w:rPr>
          <w:rFonts w:ascii="標楷體" w:eastAsia="標楷體" w:hint="eastAsia"/>
          <w:szCs w:val="24"/>
        </w:rPr>
        <w:t>：</w:t>
      </w:r>
      <w:r w:rsidR="00990560" w:rsidRPr="000B5521">
        <w:rPr>
          <w:rFonts w:ascii="標楷體" w:eastAsia="標楷體" w:hint="eastAsia"/>
          <w:szCs w:val="24"/>
        </w:rPr>
        <w:t>(一)</w:t>
      </w:r>
      <w:r w:rsidR="002E6457">
        <w:rPr>
          <w:rFonts w:ascii="標楷體" w:eastAsia="標楷體" w:hint="eastAsia"/>
          <w:szCs w:val="24"/>
        </w:rPr>
        <w:t>於中華民國足球協會上完成個人登錄與</w:t>
      </w:r>
      <w:r w:rsidR="00990560" w:rsidRPr="000B5521">
        <w:rPr>
          <w:rFonts w:ascii="標楷體" w:eastAsia="標楷體" w:hint="eastAsia"/>
          <w:szCs w:val="24"/>
        </w:rPr>
        <w:t>。</w:t>
      </w:r>
    </w:p>
    <w:p w14:paraId="075676B9" w14:textId="77777777" w:rsidR="00990560" w:rsidRDefault="00990560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(二)</w:t>
      </w:r>
      <w:r>
        <w:rPr>
          <w:rFonts w:ascii="標楷體" w:eastAsia="標楷體" w:hint="eastAsia"/>
          <w:szCs w:val="24"/>
        </w:rPr>
        <w:t xml:space="preserve">點選報名本課程，並填妥目前服務單位、職稱和足球簡歷以及上 </w:t>
      </w:r>
    </w:p>
    <w:p w14:paraId="090DFA1F" w14:textId="49870B0D" w:rsidR="00990560" w:rsidRPr="000B5521" w:rsidRDefault="00990560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傳一</w:t>
      </w:r>
      <w:r w:rsidRPr="000B5521">
        <w:rPr>
          <w:rFonts w:ascii="標楷體" w:eastAsia="標楷體" w:hint="eastAsia"/>
          <w:szCs w:val="24"/>
        </w:rPr>
        <w:t>個月內良民證電子檔。</w:t>
      </w:r>
    </w:p>
    <w:p w14:paraId="78413AFE" w14:textId="77777777" w:rsidR="00990560" w:rsidRPr="000B5521" w:rsidRDefault="00990560" w:rsidP="009905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(三)本會審核完畢後將以系統信件</w:t>
      </w:r>
      <w:bookmarkStart w:id="0" w:name="_GoBack"/>
      <w:bookmarkEnd w:id="0"/>
      <w:r w:rsidRPr="000B5521">
        <w:rPr>
          <w:rFonts w:ascii="標楷體" w:eastAsia="標楷體" w:hint="eastAsia"/>
          <w:szCs w:val="24"/>
        </w:rPr>
        <w:t>通知錄取學員。</w:t>
      </w:r>
    </w:p>
    <w:p w14:paraId="6B3228AA" w14:textId="77777777" w:rsidR="00E4723F" w:rsidRPr="00E4723F" w:rsidRDefault="00990560" w:rsidP="00E4723F">
      <w:pPr>
        <w:spacing w:line="340" w:lineRule="exact"/>
        <w:rPr>
          <w:rFonts w:ascii="標楷體" w:eastAsia="標楷體"/>
          <w:szCs w:val="24"/>
          <w:highlight w:val="yellow"/>
        </w:rPr>
      </w:pPr>
      <w:r w:rsidRPr="000B5521">
        <w:rPr>
          <w:rFonts w:ascii="標楷體" w:eastAsia="標楷體" w:hint="eastAsia"/>
          <w:szCs w:val="24"/>
        </w:rPr>
        <w:t xml:space="preserve">              (四)</w:t>
      </w:r>
      <w:r w:rsidR="00E4723F" w:rsidRPr="00E4723F">
        <w:rPr>
          <w:rFonts w:ascii="標楷體" w:eastAsia="標楷體" w:hAnsi="標楷體" w:cs="Times New Roman" w:hint="eastAsia"/>
          <w:szCs w:val="24"/>
          <w:highlight w:val="yellow"/>
        </w:rPr>
        <w:t>本次乃南投縣教職員及南投縣參與足球推廣活動人員進修，</w:t>
      </w:r>
      <w:r w:rsidR="00E4723F" w:rsidRPr="00E4723F">
        <w:rPr>
          <w:rFonts w:ascii="標楷體" w:eastAsia="標楷體" w:hint="eastAsia"/>
          <w:szCs w:val="24"/>
          <w:highlight w:val="yellow"/>
        </w:rPr>
        <w:t>免收</w:t>
      </w:r>
    </w:p>
    <w:p w14:paraId="7A50953C" w14:textId="3BA9C387" w:rsidR="00990560" w:rsidRPr="00E4723F" w:rsidRDefault="00E4723F" w:rsidP="00E4723F">
      <w:pPr>
        <w:spacing w:line="340" w:lineRule="exact"/>
        <w:rPr>
          <w:rFonts w:ascii="標楷體" w:eastAsia="標楷體" w:hAnsi="標楷體" w:cs="Times New Roman"/>
          <w:szCs w:val="24"/>
        </w:rPr>
      </w:pPr>
      <w:r w:rsidRPr="006A3FAB">
        <w:rPr>
          <w:rFonts w:ascii="標楷體" w:eastAsia="標楷體" w:hint="eastAsia"/>
          <w:szCs w:val="24"/>
        </w:rPr>
        <w:t xml:space="preserve">                  </w:t>
      </w:r>
      <w:r w:rsidRPr="00E4723F">
        <w:rPr>
          <w:rFonts w:ascii="標楷體" w:eastAsia="標楷體" w:hint="eastAsia"/>
          <w:szCs w:val="24"/>
          <w:highlight w:val="yellow"/>
        </w:rPr>
        <w:t>報名費用</w:t>
      </w:r>
      <w:r w:rsidR="002E6457">
        <w:rPr>
          <w:rFonts w:ascii="標楷體" w:eastAsia="標楷體" w:hint="eastAsia"/>
          <w:szCs w:val="24"/>
          <w:highlight w:val="yellow"/>
        </w:rPr>
        <w:t>(南投縣</w:t>
      </w:r>
      <w:r w:rsidR="002E6457" w:rsidRPr="00E4723F">
        <w:rPr>
          <w:rFonts w:ascii="標楷體" w:eastAsia="標楷體" w:hAnsi="標楷體" w:cs="Times New Roman" w:hint="eastAsia"/>
          <w:szCs w:val="24"/>
          <w:highlight w:val="yellow"/>
        </w:rPr>
        <w:t>教職員及足球推廣活動人員</w:t>
      </w:r>
      <w:r w:rsidR="002E6457">
        <w:rPr>
          <w:rFonts w:ascii="標楷體" w:eastAsia="標楷體" w:hAnsi="標楷體" w:cs="Times New Roman" w:hint="eastAsia"/>
          <w:szCs w:val="24"/>
          <w:highlight w:val="yellow"/>
        </w:rPr>
        <w:t>優先錄取</w:t>
      </w:r>
      <w:r w:rsidR="002E6457">
        <w:rPr>
          <w:rFonts w:ascii="標楷體" w:eastAsia="標楷體" w:hint="eastAsia"/>
          <w:szCs w:val="24"/>
          <w:highlight w:val="yellow"/>
        </w:rPr>
        <w:t>)</w:t>
      </w:r>
      <w:r w:rsidRPr="00E4723F">
        <w:rPr>
          <w:rFonts w:ascii="標楷體" w:eastAsia="標楷體" w:hint="eastAsia"/>
          <w:szCs w:val="24"/>
          <w:highlight w:val="yellow"/>
        </w:rPr>
        <w:t>。</w:t>
      </w:r>
    </w:p>
    <w:p w14:paraId="3F16D12C" w14:textId="66CDA2B6" w:rsidR="00084848" w:rsidRPr="00990560" w:rsidRDefault="00990560" w:rsidP="0099056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0B5521">
        <w:rPr>
          <w:rFonts w:ascii="標楷體" w:eastAsia="標楷體" w:hint="eastAsia"/>
          <w:szCs w:val="24"/>
        </w:rPr>
        <w:t xml:space="preserve">              (五)完成上述手續後請與</w:t>
      </w:r>
      <w:r>
        <w:rPr>
          <w:rFonts w:ascii="標楷體" w:eastAsia="標楷體" w:hint="eastAsia"/>
          <w:szCs w:val="24"/>
        </w:rPr>
        <w:t>裁判組</w:t>
      </w:r>
      <w:r w:rsidRPr="000B5521">
        <w:rPr>
          <w:rFonts w:ascii="標楷體" w:eastAsia="標楷體" w:hint="eastAsia"/>
          <w:szCs w:val="24"/>
        </w:rPr>
        <w:t>莊先生確認，電話:02-25961185，分機：145。</w:t>
      </w:r>
    </w:p>
    <w:p w14:paraId="69635A8D" w14:textId="58D1D98D" w:rsidR="009F51FB" w:rsidRDefault="00F15336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  <w:r w:rsidRPr="007D0DF0">
        <w:rPr>
          <w:rFonts w:ascii="標楷體" w:eastAsia="標楷體" w:hAnsi="標楷體" w:hint="eastAsia"/>
          <w:szCs w:val="24"/>
        </w:rPr>
        <w:t>九</w:t>
      </w:r>
      <w:r w:rsidR="00EB5797" w:rsidRPr="007D0DF0">
        <w:rPr>
          <w:rFonts w:ascii="標楷體" w:eastAsia="標楷體" w:hAnsi="標楷體" w:hint="eastAsia"/>
          <w:szCs w:val="24"/>
        </w:rPr>
        <w:t>、</w:t>
      </w:r>
      <w:r w:rsidR="00EB5797" w:rsidRPr="007D0DF0">
        <w:rPr>
          <w:rFonts w:ascii="標楷體" w:eastAsia="標楷體" w:hAnsi="標楷體" w:cs="Arial"/>
          <w:bCs/>
          <w:kern w:val="0"/>
          <w:szCs w:val="24"/>
        </w:rPr>
        <w:t>講師:</w:t>
      </w:r>
      <w:r w:rsidR="00EB5797" w:rsidRPr="007D0DF0">
        <w:rPr>
          <w:rFonts w:ascii="標楷體" w:eastAsia="標楷體" w:hint="eastAsia"/>
          <w:szCs w:val="24"/>
        </w:rPr>
        <w:t>聘請資深裁判講師</w:t>
      </w:r>
      <w:r w:rsidR="000C3B70" w:rsidRPr="007D0DF0">
        <w:rPr>
          <w:rFonts w:ascii="標楷體" w:eastAsia="標楷體" w:hint="eastAsia"/>
          <w:szCs w:val="24"/>
        </w:rPr>
        <w:t xml:space="preserve"> </w:t>
      </w:r>
      <w:r w:rsidR="00EB5797" w:rsidRPr="007D0DF0">
        <w:rPr>
          <w:rFonts w:ascii="標楷體" w:eastAsia="標楷體" w:hint="eastAsia"/>
          <w:szCs w:val="24"/>
        </w:rPr>
        <w:t>主講。</w:t>
      </w:r>
    </w:p>
    <w:p w14:paraId="79E8178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57DC760E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FA9DE6A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72C64E7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CBE0447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0B6DCC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2418979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0743E178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522D6B65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37DE160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7F3BF7FD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AA59621" w14:textId="77777777" w:rsidR="00990560" w:rsidRDefault="00990560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F86604E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212968E7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4CAA3438" w14:textId="77777777" w:rsidR="00CC380B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38A21B11" w14:textId="77777777" w:rsidR="00CC380B" w:rsidRPr="007D0DF0" w:rsidRDefault="00CC380B" w:rsidP="009F51FB">
      <w:pPr>
        <w:widowControl/>
        <w:shd w:val="clear" w:color="auto" w:fill="FFFFFF"/>
        <w:spacing w:line="360" w:lineRule="atLeast"/>
        <w:rPr>
          <w:rFonts w:ascii="標楷體" w:eastAsia="標楷體"/>
          <w:szCs w:val="24"/>
        </w:rPr>
      </w:pPr>
    </w:p>
    <w:p w14:paraId="6B2B8109" w14:textId="6EB6ED89" w:rsidR="00852075" w:rsidRPr="00051F23" w:rsidRDefault="00BA5D7D" w:rsidP="00E472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051F23">
        <w:rPr>
          <w:rFonts w:ascii="標楷體" w:eastAsia="標楷體" w:hAnsi="標楷體"/>
          <w:sz w:val="28"/>
          <w:szCs w:val="28"/>
        </w:rPr>
        <w:lastRenderedPageBreak/>
        <w:t>109 年南投縣 Futsal 足球規則暨裁判進修研習課程表</w:t>
      </w:r>
    </w:p>
    <w:tbl>
      <w:tblPr>
        <w:tblStyle w:val="TableNormal"/>
        <w:tblW w:w="9072" w:type="dxa"/>
        <w:tblInd w:w="-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749"/>
        <w:gridCol w:w="3800"/>
      </w:tblGrid>
      <w:tr w:rsidR="00BA5D7D" w:rsidRPr="00BA5D7D" w14:paraId="6A79359B" w14:textId="77777777" w:rsidTr="009A0BE6">
        <w:trPr>
          <w:trHeight w:val="1494"/>
        </w:trPr>
        <w:tc>
          <w:tcPr>
            <w:tcW w:w="1523" w:type="dxa"/>
            <w:tcBorders>
              <w:bottom w:val="single" w:sz="4" w:space="0" w:color="000000"/>
              <w:right w:val="single" w:sz="4" w:space="0" w:color="000000"/>
            </w:tcBorders>
          </w:tcPr>
          <w:p w14:paraId="6F62F25E" w14:textId="77777777" w:rsidR="00BA5D7D" w:rsidRPr="00BA5D7D" w:rsidRDefault="00BA5D7D" w:rsidP="0027120E">
            <w:pPr>
              <w:pStyle w:val="TableParagraph"/>
              <w:spacing w:before="81"/>
              <w:ind w:left="823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日 期</w:t>
            </w:r>
          </w:p>
          <w:p w14:paraId="41F8E3B8" w14:textId="77777777" w:rsidR="00BA5D7D" w:rsidRPr="00BA5D7D" w:rsidRDefault="00BA5D7D" w:rsidP="0027120E">
            <w:pPr>
              <w:pStyle w:val="TableParagraph"/>
              <w:tabs>
                <w:tab w:val="left" w:pos="631"/>
              </w:tabs>
              <w:spacing w:before="65"/>
              <w:ind w:left="3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時</w:t>
            </w:r>
            <w:r w:rsidRPr="00BA5D7D">
              <w:rPr>
                <w:rFonts w:ascii="標楷體" w:eastAsia="標楷體" w:hAnsi="標楷體"/>
                <w:sz w:val="24"/>
                <w:szCs w:val="24"/>
              </w:rPr>
              <w:tab/>
              <w:t>課</w:t>
            </w:r>
          </w:p>
          <w:p w14:paraId="0444E3D6" w14:textId="77777777" w:rsidR="00BA5D7D" w:rsidRPr="00BA5D7D" w:rsidRDefault="00BA5D7D" w:rsidP="0027120E">
            <w:pPr>
              <w:pStyle w:val="TableParagraph"/>
              <w:tabs>
                <w:tab w:val="left" w:pos="991"/>
              </w:tabs>
              <w:spacing w:before="65"/>
              <w:ind w:left="271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間</w:t>
            </w:r>
            <w:r w:rsidRPr="00BA5D7D">
              <w:rPr>
                <w:rFonts w:ascii="標楷體" w:eastAsia="標楷體" w:hAnsi="標楷體"/>
                <w:sz w:val="24"/>
                <w:szCs w:val="24"/>
              </w:rPr>
              <w:tab/>
              <w:t>程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41FC" w14:textId="77777777" w:rsidR="00BA5D7D" w:rsidRPr="00BA5D7D" w:rsidRDefault="00BA5D7D" w:rsidP="0027120E">
            <w:pPr>
              <w:pStyle w:val="TableParagraph"/>
              <w:spacing w:before="11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3321580F" w14:textId="77777777" w:rsidR="00BA5D7D" w:rsidRPr="00BA5D7D" w:rsidRDefault="00BA5D7D" w:rsidP="0027120E">
            <w:pPr>
              <w:pStyle w:val="TableParagraph"/>
              <w:ind w:left="168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12/2</w:t>
            </w:r>
          </w:p>
          <w:p w14:paraId="213C066D" w14:textId="77777777" w:rsidR="00BA5D7D" w:rsidRPr="00BA5D7D" w:rsidRDefault="00BA5D7D" w:rsidP="0027120E">
            <w:pPr>
              <w:pStyle w:val="TableParagraph"/>
              <w:spacing w:before="109"/>
              <w:ind w:left="1602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星期三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16CF484F" w14:textId="77777777" w:rsidR="00BA5D7D" w:rsidRPr="00BA5D7D" w:rsidRDefault="00BA5D7D" w:rsidP="0027120E">
            <w:pPr>
              <w:pStyle w:val="TableParagraph"/>
              <w:spacing w:before="11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2915C7D5" w14:textId="77777777" w:rsidR="00BA5D7D" w:rsidRPr="00BA5D7D" w:rsidRDefault="00BA5D7D" w:rsidP="0027120E">
            <w:pPr>
              <w:pStyle w:val="TableParagraph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12/3</w:t>
            </w:r>
          </w:p>
          <w:p w14:paraId="439FF4A5" w14:textId="77777777" w:rsidR="00BA5D7D" w:rsidRPr="00BA5D7D" w:rsidRDefault="00BA5D7D" w:rsidP="0027120E">
            <w:pPr>
              <w:pStyle w:val="TableParagraph"/>
              <w:spacing w:before="109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星期四</w:t>
            </w:r>
          </w:p>
        </w:tc>
      </w:tr>
      <w:tr w:rsidR="00BA5D7D" w:rsidRPr="00BA5D7D" w14:paraId="0ECBD458" w14:textId="77777777" w:rsidTr="009A0BE6">
        <w:trPr>
          <w:trHeight w:val="789"/>
        </w:trPr>
        <w:tc>
          <w:tcPr>
            <w:tcW w:w="15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6914" w14:textId="77777777" w:rsidR="00BA5D7D" w:rsidRPr="00BA5D7D" w:rsidRDefault="00BA5D7D" w:rsidP="0027120E">
            <w:pPr>
              <w:pStyle w:val="TableParagraph"/>
              <w:spacing w:before="4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756E0213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08：20</w:t>
            </w:r>
          </w:p>
          <w:p w14:paraId="18527CA1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2F83EB5B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09：10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C4BE" w14:textId="77777777" w:rsidR="00BA5D7D" w:rsidRPr="00BA5D7D" w:rsidRDefault="00BA5D7D" w:rsidP="0027120E">
            <w:pPr>
              <w:pStyle w:val="TableParagraph"/>
              <w:spacing w:before="100" w:line="315" w:lineRule="exact"/>
              <w:ind w:left="6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2020-21 新修訂五人制足球規則</w:t>
            </w:r>
          </w:p>
          <w:p w14:paraId="66D0A030" w14:textId="77777777" w:rsidR="00BA5D7D" w:rsidRPr="00BA5D7D" w:rsidRDefault="00BA5D7D" w:rsidP="0027120E">
            <w:pPr>
              <w:pStyle w:val="TableParagraph"/>
              <w:spacing w:line="255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Part 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E3251" w14:textId="77777777" w:rsidR="00BA5D7D" w:rsidRPr="00BA5D7D" w:rsidRDefault="00BA5D7D" w:rsidP="0027120E">
            <w:pPr>
              <w:pStyle w:val="TableParagraph"/>
              <w:spacing w:before="100" w:line="307" w:lineRule="exact"/>
              <w:ind w:left="10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 足球規則</w:t>
            </w:r>
          </w:p>
          <w:p w14:paraId="0BFD4850" w14:textId="77777777" w:rsidR="00BA5D7D" w:rsidRPr="00BA5D7D" w:rsidRDefault="00BA5D7D" w:rsidP="0027120E">
            <w:pPr>
              <w:pStyle w:val="TableParagraph"/>
              <w:spacing w:line="307" w:lineRule="exact"/>
              <w:ind w:left="10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罰球點球/踢罰球點球決定勝負</w:t>
            </w:r>
          </w:p>
        </w:tc>
      </w:tr>
      <w:tr w:rsidR="00BA5D7D" w:rsidRPr="00BA5D7D" w14:paraId="0BF080B4" w14:textId="77777777" w:rsidTr="009A0BE6">
        <w:trPr>
          <w:trHeight w:val="499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9DFF0C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495A" w14:textId="77777777" w:rsidR="00BA5D7D" w:rsidRPr="00BA5D7D" w:rsidRDefault="00BA5D7D" w:rsidP="0027120E">
            <w:pPr>
              <w:pStyle w:val="TableParagraph"/>
              <w:spacing w:before="93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0BAF1" w14:textId="77777777" w:rsidR="00BA5D7D" w:rsidRPr="00BA5D7D" w:rsidRDefault="00BA5D7D" w:rsidP="0027120E">
            <w:pPr>
              <w:pStyle w:val="TableParagraph"/>
              <w:spacing w:before="93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3D35BBF8" w14:textId="77777777" w:rsidTr="009A0BE6">
        <w:trPr>
          <w:trHeight w:val="621"/>
        </w:trPr>
        <w:tc>
          <w:tcPr>
            <w:tcW w:w="15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2201" w14:textId="77777777" w:rsidR="00BA5D7D" w:rsidRPr="00BA5D7D" w:rsidRDefault="00BA5D7D" w:rsidP="0027120E">
            <w:pPr>
              <w:pStyle w:val="TableParagraph"/>
              <w:spacing w:before="203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09：10</w:t>
            </w:r>
          </w:p>
          <w:p w14:paraId="48D34513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6C0DB308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10：00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1E88" w14:textId="77777777" w:rsidR="00BA5D7D" w:rsidRPr="00BA5D7D" w:rsidRDefault="00BA5D7D" w:rsidP="0027120E">
            <w:pPr>
              <w:pStyle w:val="TableParagraph"/>
              <w:spacing w:before="16" w:line="315" w:lineRule="exact"/>
              <w:ind w:left="6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2020-21 新修訂五人制足球規則</w:t>
            </w:r>
          </w:p>
          <w:p w14:paraId="07924584" w14:textId="77777777" w:rsidR="00BA5D7D" w:rsidRPr="00BA5D7D" w:rsidRDefault="00BA5D7D" w:rsidP="0027120E">
            <w:pPr>
              <w:pStyle w:val="TableParagraph"/>
              <w:spacing w:line="255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Part 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80F8" w14:textId="77777777" w:rsidR="00BA5D7D" w:rsidRPr="00BA5D7D" w:rsidRDefault="00BA5D7D" w:rsidP="0027120E">
            <w:pPr>
              <w:pStyle w:val="TableParagraph"/>
              <w:spacing w:before="16" w:line="307" w:lineRule="exact"/>
              <w:ind w:left="10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 足球規則</w:t>
            </w:r>
          </w:p>
          <w:p w14:paraId="303D5D6C" w14:textId="77777777" w:rsidR="00BA5D7D" w:rsidRPr="00BA5D7D" w:rsidRDefault="00BA5D7D" w:rsidP="0027120E">
            <w:pPr>
              <w:pStyle w:val="TableParagraph"/>
              <w:spacing w:line="278" w:lineRule="exact"/>
              <w:ind w:left="10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球員裝備/阻止守門員釋放球</w:t>
            </w:r>
          </w:p>
        </w:tc>
      </w:tr>
      <w:tr w:rsidR="00BA5D7D" w:rsidRPr="00BA5D7D" w14:paraId="3152475B" w14:textId="77777777" w:rsidTr="009A0BE6">
        <w:trPr>
          <w:trHeight w:val="590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78FAB9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7F0C" w14:textId="77777777" w:rsidR="00BA5D7D" w:rsidRPr="00BA5D7D" w:rsidRDefault="00BA5D7D" w:rsidP="0027120E">
            <w:pPr>
              <w:pStyle w:val="TableParagraph"/>
              <w:spacing w:before="127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1C228" w14:textId="77777777" w:rsidR="00BA5D7D" w:rsidRPr="00BA5D7D" w:rsidRDefault="00BA5D7D" w:rsidP="0027120E">
            <w:pPr>
              <w:pStyle w:val="TableParagraph"/>
              <w:spacing w:before="127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199BF481" w14:textId="77777777" w:rsidTr="009A0BE6">
        <w:trPr>
          <w:trHeight w:val="580"/>
        </w:trPr>
        <w:tc>
          <w:tcPr>
            <w:tcW w:w="15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B32" w14:textId="77777777" w:rsidR="00BA5D7D" w:rsidRPr="00BA5D7D" w:rsidRDefault="00BA5D7D" w:rsidP="0027120E">
            <w:pPr>
              <w:pStyle w:val="TableParagraph"/>
              <w:spacing w:before="167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10：20</w:t>
            </w:r>
          </w:p>
          <w:p w14:paraId="53B98E89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109E01A7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pacing w:val="-3"/>
                <w:sz w:val="24"/>
                <w:szCs w:val="24"/>
              </w:rPr>
              <w:t>11：10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1C04" w14:textId="77777777" w:rsidR="00BA5D7D" w:rsidRPr="00BA5D7D" w:rsidRDefault="00BA5D7D" w:rsidP="0027120E">
            <w:pPr>
              <w:pStyle w:val="TableParagraph"/>
              <w:spacing w:before="2" w:line="296" w:lineRule="exact"/>
              <w:ind w:left="6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2020-21 新修訂五人制足球規則</w:t>
            </w:r>
          </w:p>
          <w:p w14:paraId="03E98FB6" w14:textId="77777777" w:rsidR="00BA5D7D" w:rsidRPr="00BA5D7D" w:rsidRDefault="00BA5D7D" w:rsidP="0027120E">
            <w:pPr>
              <w:pStyle w:val="TableParagraph"/>
              <w:spacing w:line="236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Part 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AECD2" w14:textId="77777777" w:rsidR="00BA5D7D" w:rsidRPr="00BA5D7D" w:rsidRDefault="00BA5D7D" w:rsidP="0027120E">
            <w:pPr>
              <w:pStyle w:val="TableParagraph"/>
              <w:spacing w:before="11" w:line="280" w:lineRule="exact"/>
              <w:ind w:left="1304" w:right="996" w:hanging="2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 足球規則回傳守門員</w:t>
            </w:r>
          </w:p>
        </w:tc>
      </w:tr>
      <w:tr w:rsidR="00BA5D7D" w:rsidRPr="00BA5D7D" w14:paraId="642B6671" w14:textId="77777777" w:rsidTr="009A0BE6">
        <w:trPr>
          <w:trHeight w:val="561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EFFC5E5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8B2E" w14:textId="77777777" w:rsidR="00BA5D7D" w:rsidRPr="00BA5D7D" w:rsidRDefault="00BA5D7D" w:rsidP="0027120E">
            <w:pPr>
              <w:pStyle w:val="TableParagraph"/>
              <w:spacing w:before="112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324E7" w14:textId="77777777" w:rsidR="00BA5D7D" w:rsidRPr="00BA5D7D" w:rsidRDefault="00BA5D7D" w:rsidP="0027120E">
            <w:pPr>
              <w:pStyle w:val="TableParagraph"/>
              <w:spacing w:before="124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76C5F5FB" w14:textId="77777777" w:rsidTr="009A0BE6">
        <w:trPr>
          <w:trHeight w:val="513"/>
        </w:trPr>
        <w:tc>
          <w:tcPr>
            <w:tcW w:w="1523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7005E38D" w14:textId="77777777" w:rsidR="00BA5D7D" w:rsidRPr="00BA5D7D" w:rsidRDefault="00BA5D7D" w:rsidP="0027120E">
            <w:pPr>
              <w:pStyle w:val="TableParagraph"/>
              <w:spacing w:before="148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pacing w:val="-3"/>
                <w:sz w:val="24"/>
                <w:szCs w:val="24"/>
              </w:rPr>
              <w:t>11：10</w:t>
            </w:r>
          </w:p>
          <w:p w14:paraId="2CF784A5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2EA8817D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12：00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6032" w14:textId="77777777" w:rsidR="00BA5D7D" w:rsidRPr="00BA5D7D" w:rsidRDefault="00BA5D7D" w:rsidP="0027120E">
            <w:pPr>
              <w:pStyle w:val="TableParagraph"/>
              <w:spacing w:line="284" w:lineRule="exact"/>
              <w:ind w:left="6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2020-21 新修訂五人制足球規則</w:t>
            </w:r>
          </w:p>
          <w:p w14:paraId="6B831216" w14:textId="77777777" w:rsidR="00BA5D7D" w:rsidRPr="00BA5D7D" w:rsidRDefault="00BA5D7D" w:rsidP="0027120E">
            <w:pPr>
              <w:pStyle w:val="TableParagraph"/>
              <w:spacing w:line="210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Part 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D17A" w14:textId="77777777" w:rsidR="00BA5D7D" w:rsidRPr="00BA5D7D" w:rsidRDefault="00BA5D7D" w:rsidP="0027120E">
            <w:pPr>
              <w:pStyle w:val="TableParagraph"/>
              <w:spacing w:before="122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判例測驗 講解</w:t>
            </w:r>
          </w:p>
        </w:tc>
      </w:tr>
      <w:tr w:rsidR="00BA5D7D" w:rsidRPr="00BA5D7D" w14:paraId="433255F8" w14:textId="77777777" w:rsidTr="009A0BE6">
        <w:trPr>
          <w:trHeight w:val="506"/>
        </w:trPr>
        <w:tc>
          <w:tcPr>
            <w:tcW w:w="1523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237A9506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0B3BDF4" w14:textId="77777777" w:rsidR="00BA5D7D" w:rsidRPr="00BA5D7D" w:rsidRDefault="00BA5D7D" w:rsidP="0027120E">
            <w:pPr>
              <w:pStyle w:val="TableParagraph"/>
              <w:spacing w:before="66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14:paraId="7A8B0B02" w14:textId="77777777" w:rsidR="00BA5D7D" w:rsidRPr="00BA5D7D" w:rsidRDefault="00BA5D7D" w:rsidP="0027120E">
            <w:pPr>
              <w:pStyle w:val="TableParagraph"/>
              <w:spacing w:before="66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6956AA2A" w14:textId="77777777" w:rsidTr="009A0BE6">
        <w:trPr>
          <w:trHeight w:val="463"/>
        </w:trPr>
        <w:tc>
          <w:tcPr>
            <w:tcW w:w="1523" w:type="dxa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14:paraId="7D18E9E0" w14:textId="77777777" w:rsidR="00BA5D7D" w:rsidRPr="00BA5D7D" w:rsidRDefault="00BA5D7D" w:rsidP="0027120E">
            <w:pPr>
              <w:pStyle w:val="TableParagraph"/>
              <w:spacing w:before="59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12：00</w:t>
            </w:r>
          </w:p>
          <w:p w14:paraId="3FD12DF6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56DD0C4F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13：20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19A6" w14:textId="77777777" w:rsidR="00BA5D7D" w:rsidRPr="00BA5D7D" w:rsidRDefault="00BA5D7D" w:rsidP="0027120E">
            <w:pPr>
              <w:pStyle w:val="TableParagraph"/>
              <w:tabs>
                <w:tab w:val="left" w:pos="785"/>
              </w:tabs>
              <w:spacing w:before="83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BA5D7D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14:paraId="789AE52B" w14:textId="77777777" w:rsidR="00BA5D7D" w:rsidRPr="00BA5D7D" w:rsidRDefault="00BA5D7D" w:rsidP="0027120E">
            <w:pPr>
              <w:pStyle w:val="TableParagraph"/>
              <w:tabs>
                <w:tab w:val="left" w:pos="822"/>
              </w:tabs>
              <w:spacing w:before="83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午</w:t>
            </w:r>
            <w:r w:rsidRPr="00BA5D7D">
              <w:rPr>
                <w:rFonts w:ascii="標楷體" w:eastAsia="標楷體" w:hAnsi="標楷體"/>
                <w:sz w:val="24"/>
                <w:szCs w:val="24"/>
              </w:rPr>
              <w:tab/>
              <w:t>餐</w:t>
            </w:r>
          </w:p>
        </w:tc>
      </w:tr>
      <w:tr w:rsidR="00BA5D7D" w:rsidRPr="00BA5D7D" w14:paraId="1450E454" w14:textId="77777777" w:rsidTr="009A0BE6">
        <w:trPr>
          <w:trHeight w:val="379"/>
        </w:trPr>
        <w:tc>
          <w:tcPr>
            <w:tcW w:w="1523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3CCAFDBA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527494B2" w14:textId="77777777" w:rsidR="00BA5D7D" w:rsidRPr="00BA5D7D" w:rsidRDefault="00BA5D7D" w:rsidP="0027120E">
            <w:pPr>
              <w:pStyle w:val="TableParagraph"/>
              <w:spacing w:before="41" w:line="318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主辦單位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14:paraId="5D795F7B" w14:textId="77777777" w:rsidR="00BA5D7D" w:rsidRPr="00BA5D7D" w:rsidRDefault="00BA5D7D" w:rsidP="0027120E">
            <w:pPr>
              <w:pStyle w:val="TableParagraph"/>
              <w:spacing w:before="41" w:line="318" w:lineRule="exact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主辦單位</w:t>
            </w:r>
          </w:p>
        </w:tc>
      </w:tr>
      <w:tr w:rsidR="00BA5D7D" w:rsidRPr="00BA5D7D" w14:paraId="5F895343" w14:textId="77777777" w:rsidTr="009A0BE6">
        <w:trPr>
          <w:trHeight w:val="872"/>
        </w:trPr>
        <w:tc>
          <w:tcPr>
            <w:tcW w:w="152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E541A8B" w14:textId="77777777" w:rsidR="00BA5D7D" w:rsidRPr="00BA5D7D" w:rsidRDefault="00BA5D7D" w:rsidP="0027120E">
            <w:pPr>
              <w:pStyle w:val="TableParagraph"/>
              <w:spacing w:before="11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7B8B30E4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13：20</w:t>
            </w:r>
          </w:p>
          <w:p w14:paraId="25DF9856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0DE3D850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14：10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29F5" w14:textId="77777777" w:rsidR="00BA5D7D" w:rsidRPr="00BA5D7D" w:rsidRDefault="00BA5D7D" w:rsidP="0027120E">
            <w:pPr>
              <w:pStyle w:val="TableParagraph"/>
              <w:spacing w:before="1" w:line="308" w:lineRule="exact"/>
              <w:ind w:left="6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判例測驗</w:t>
            </w:r>
          </w:p>
          <w:p w14:paraId="63CCA558" w14:textId="77777777" w:rsidR="00BA5D7D" w:rsidRPr="00BA5D7D" w:rsidRDefault="00BA5D7D" w:rsidP="0027120E">
            <w:pPr>
              <w:pStyle w:val="TableParagraph"/>
              <w:spacing w:line="280" w:lineRule="exact"/>
              <w:ind w:left="6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 足球規則</w:t>
            </w:r>
          </w:p>
          <w:p w14:paraId="3CF01F39" w14:textId="77777777" w:rsidR="00BA5D7D" w:rsidRPr="00BA5D7D" w:rsidRDefault="00BA5D7D" w:rsidP="0027120E">
            <w:pPr>
              <w:pStyle w:val="TableParagraph"/>
              <w:spacing w:line="263" w:lineRule="exact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球員裝備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DFB3"/>
          </w:tcPr>
          <w:p w14:paraId="62EAAA04" w14:textId="77777777" w:rsidR="00BA5D7D" w:rsidRPr="00BA5D7D" w:rsidRDefault="00BA5D7D" w:rsidP="0027120E">
            <w:pPr>
              <w:pStyle w:val="TableParagraph"/>
              <w:spacing w:before="179" w:line="201" w:lineRule="auto"/>
              <w:ind w:left="1184" w:right="1080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裁判實務訓練臨場分組實習</w:t>
            </w:r>
          </w:p>
        </w:tc>
      </w:tr>
      <w:tr w:rsidR="00BA5D7D" w:rsidRPr="00BA5D7D" w14:paraId="05FA8188" w14:textId="77777777" w:rsidTr="009A0BE6">
        <w:trPr>
          <w:trHeight w:val="458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24C1C30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807" w14:textId="77777777" w:rsidR="00BA5D7D" w:rsidRPr="00BA5D7D" w:rsidRDefault="00BA5D7D" w:rsidP="0027120E">
            <w:pPr>
              <w:pStyle w:val="TableParagraph"/>
              <w:spacing w:before="72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FB3"/>
          </w:tcPr>
          <w:p w14:paraId="7D8C2F2B" w14:textId="77777777" w:rsidR="00BA5D7D" w:rsidRPr="00BA5D7D" w:rsidRDefault="00BA5D7D" w:rsidP="0027120E">
            <w:pPr>
              <w:pStyle w:val="TableParagraph"/>
              <w:spacing w:before="72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7CA1C5DC" w14:textId="77777777" w:rsidTr="009A0BE6">
        <w:trPr>
          <w:trHeight w:val="804"/>
        </w:trPr>
        <w:tc>
          <w:tcPr>
            <w:tcW w:w="15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EA16" w14:textId="77777777" w:rsidR="00BA5D7D" w:rsidRPr="00BA5D7D" w:rsidRDefault="00BA5D7D" w:rsidP="0027120E">
            <w:pPr>
              <w:pStyle w:val="TableParagraph"/>
              <w:spacing w:before="7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3FEC4A39" w14:textId="77777777" w:rsidR="00BA5D7D" w:rsidRPr="00BA5D7D" w:rsidRDefault="00BA5D7D" w:rsidP="0027120E">
            <w:pPr>
              <w:pStyle w:val="TableParagraph"/>
              <w:spacing w:before="1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14：10</w:t>
            </w:r>
          </w:p>
          <w:p w14:paraId="66E84CD7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78D8AFAA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15：00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0B9D" w14:textId="7FA9F4CF" w:rsidR="00BA5D7D" w:rsidRPr="00BA5D7D" w:rsidRDefault="009A0BE6" w:rsidP="0027120E">
            <w:pPr>
              <w:pStyle w:val="TableParagraph"/>
              <w:spacing w:before="146" w:line="201" w:lineRule="auto"/>
              <w:ind w:left="1028" w:right="961" w:firstLine="69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</w:t>
            </w:r>
            <w:r w:rsidR="00BA5D7D"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足球規則自由球/累計犯規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FB3"/>
          </w:tcPr>
          <w:p w14:paraId="1A424D72" w14:textId="77777777" w:rsidR="00BA5D7D" w:rsidRPr="00BA5D7D" w:rsidRDefault="00BA5D7D" w:rsidP="0027120E">
            <w:pPr>
              <w:pStyle w:val="TableParagraph"/>
              <w:spacing w:before="146" w:line="201" w:lineRule="auto"/>
              <w:ind w:left="1184" w:right="1080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裁判實務訓練臨場分組實習</w:t>
            </w:r>
          </w:p>
        </w:tc>
      </w:tr>
      <w:tr w:rsidR="00BA5D7D" w:rsidRPr="00BA5D7D" w14:paraId="51795649" w14:textId="77777777" w:rsidTr="009A0BE6">
        <w:trPr>
          <w:trHeight w:val="520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53072A5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092C" w14:textId="77777777" w:rsidR="00BA5D7D" w:rsidRPr="00BA5D7D" w:rsidRDefault="00BA5D7D" w:rsidP="0027120E">
            <w:pPr>
              <w:pStyle w:val="TableParagraph"/>
              <w:spacing w:before="105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FB3"/>
          </w:tcPr>
          <w:p w14:paraId="528B9FAB" w14:textId="77777777" w:rsidR="00BA5D7D" w:rsidRPr="00BA5D7D" w:rsidRDefault="00BA5D7D" w:rsidP="0027120E">
            <w:pPr>
              <w:pStyle w:val="TableParagraph"/>
              <w:spacing w:before="105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6E646798" w14:textId="77777777" w:rsidTr="009A0BE6">
        <w:trPr>
          <w:trHeight w:val="738"/>
        </w:trPr>
        <w:tc>
          <w:tcPr>
            <w:tcW w:w="15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F54" w14:textId="77777777" w:rsidR="00BA5D7D" w:rsidRPr="00BA5D7D" w:rsidRDefault="00BA5D7D" w:rsidP="0027120E">
            <w:pPr>
              <w:pStyle w:val="TableParagraph"/>
              <w:spacing w:before="13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3288D711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15：20</w:t>
            </w:r>
          </w:p>
          <w:p w14:paraId="46AF80F1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55F26841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16：10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F966320" w14:textId="77777777" w:rsidR="00BA5D7D" w:rsidRPr="00BA5D7D" w:rsidRDefault="00BA5D7D" w:rsidP="0027120E">
            <w:pPr>
              <w:pStyle w:val="TableParagraph"/>
              <w:spacing w:before="155" w:line="177" w:lineRule="auto"/>
              <w:ind w:left="1062" w:right="755" w:hanging="241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裁判助理裁判信號、哨音、手勢訓練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9079" w14:textId="35BFA57C" w:rsidR="00BA5D7D" w:rsidRPr="00BA5D7D" w:rsidRDefault="00BA5D7D" w:rsidP="0027120E">
            <w:pPr>
              <w:pStyle w:val="TableParagraph"/>
              <w:spacing w:before="148" w:line="172" w:lineRule="auto"/>
              <w:ind w:left="1031" w:right="926" w:firstLine="153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助理裁判職責第三裁判/</w:t>
            </w:r>
            <w:r w:rsidR="00867170">
              <w:rPr>
                <w:rFonts w:ascii="標楷體" w:eastAsia="標楷體" w:hAnsi="標楷體"/>
                <w:sz w:val="24"/>
                <w:szCs w:val="24"/>
                <w:lang w:eastAsia="zh-TW"/>
              </w:rPr>
              <w:t>計</w:t>
            </w:r>
            <w:r w:rsidR="0086717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</w:t>
            </w: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員</w:t>
            </w:r>
          </w:p>
        </w:tc>
      </w:tr>
      <w:tr w:rsidR="00BA5D7D" w:rsidRPr="00BA5D7D" w14:paraId="2393CC09" w14:textId="77777777" w:rsidTr="009A0BE6">
        <w:trPr>
          <w:trHeight w:val="541"/>
        </w:trPr>
        <w:tc>
          <w:tcPr>
            <w:tcW w:w="15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E712CE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67C9218E" w14:textId="77777777" w:rsidR="00BA5D7D" w:rsidRPr="00BA5D7D" w:rsidRDefault="00BA5D7D" w:rsidP="0027120E">
            <w:pPr>
              <w:pStyle w:val="TableParagraph"/>
              <w:spacing w:before="103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931AF" w14:textId="77777777" w:rsidR="00BA5D7D" w:rsidRPr="00BA5D7D" w:rsidRDefault="00BA5D7D" w:rsidP="0027120E">
            <w:pPr>
              <w:pStyle w:val="TableParagraph"/>
              <w:spacing w:before="103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  <w:tr w:rsidR="00BA5D7D" w:rsidRPr="00BA5D7D" w14:paraId="5C4B6862" w14:textId="77777777" w:rsidTr="009A0BE6">
        <w:trPr>
          <w:trHeight w:val="799"/>
        </w:trPr>
        <w:tc>
          <w:tcPr>
            <w:tcW w:w="1523" w:type="dxa"/>
            <w:vMerge w:val="restart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7807375A" w14:textId="77777777" w:rsidR="00BA5D7D" w:rsidRPr="00BA5D7D" w:rsidRDefault="00BA5D7D" w:rsidP="0027120E">
            <w:pPr>
              <w:pStyle w:val="TableParagraph"/>
              <w:spacing w:before="10"/>
              <w:ind w:left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  <w:p w14:paraId="47E37FD7" w14:textId="77777777" w:rsidR="00BA5D7D" w:rsidRPr="00BA5D7D" w:rsidRDefault="00BA5D7D" w:rsidP="0027120E">
            <w:pPr>
              <w:pStyle w:val="TableParagraph"/>
              <w:spacing w:before="1"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16：10</w:t>
            </w:r>
          </w:p>
          <w:p w14:paraId="7DAC3697" w14:textId="77777777" w:rsidR="00BA5D7D" w:rsidRPr="00BA5D7D" w:rsidRDefault="00BA5D7D" w:rsidP="0027120E">
            <w:pPr>
              <w:pStyle w:val="TableParagraph"/>
              <w:spacing w:line="240" w:lineRule="exact"/>
              <w:ind w:left="54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｜</w:t>
            </w:r>
          </w:p>
          <w:p w14:paraId="52B736BD" w14:textId="77777777" w:rsidR="00BA5D7D" w:rsidRPr="00BA5D7D" w:rsidRDefault="00BA5D7D" w:rsidP="0027120E">
            <w:pPr>
              <w:pStyle w:val="TableParagraph"/>
              <w:spacing w:line="288" w:lineRule="exact"/>
              <w:ind w:right="329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17：00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9BBE27A" w14:textId="022986F4" w:rsidR="00BA5D7D" w:rsidRPr="00BA5D7D" w:rsidRDefault="00BA5D7D" w:rsidP="009A0BE6">
            <w:pPr>
              <w:pStyle w:val="TableParagraph"/>
              <w:spacing w:before="146" w:line="213" w:lineRule="auto"/>
              <w:ind w:left="1302" w:right="541" w:hanging="695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踢球入場</w:t>
            </w:r>
            <w:r w:rsidR="009A0BE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球門球/角</w:t>
            </w:r>
            <w:r w:rsidRPr="00BA5D7D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球</w:t>
            </w: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位置與移動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C38CA" w14:textId="77777777" w:rsidR="00BA5D7D" w:rsidRPr="00BA5D7D" w:rsidRDefault="00BA5D7D" w:rsidP="0027120E">
            <w:pPr>
              <w:pStyle w:val="TableParagraph"/>
              <w:spacing w:before="163" w:line="201" w:lineRule="auto"/>
              <w:ind w:left="1304" w:right="996" w:hanging="204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  <w:lang w:eastAsia="zh-TW"/>
              </w:rPr>
              <w:t>Futsal 足球規則測驗及講解</w:t>
            </w:r>
          </w:p>
        </w:tc>
      </w:tr>
      <w:tr w:rsidR="00BA5D7D" w:rsidRPr="00BA5D7D" w14:paraId="1222002D" w14:textId="77777777" w:rsidTr="009A0BE6">
        <w:trPr>
          <w:trHeight w:val="535"/>
        </w:trPr>
        <w:tc>
          <w:tcPr>
            <w:tcW w:w="1523" w:type="dxa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14:paraId="53F070FC" w14:textId="77777777" w:rsidR="00BA5D7D" w:rsidRPr="00BA5D7D" w:rsidRDefault="00BA5D7D" w:rsidP="002712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C5DFB3"/>
          </w:tcPr>
          <w:p w14:paraId="4A2B5747" w14:textId="77777777" w:rsidR="00BA5D7D" w:rsidRPr="00BA5D7D" w:rsidRDefault="00BA5D7D" w:rsidP="0027120E">
            <w:pPr>
              <w:pStyle w:val="TableParagraph"/>
              <w:spacing w:before="80"/>
              <w:ind w:left="65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</w:tcBorders>
          </w:tcPr>
          <w:p w14:paraId="7BC00F90" w14:textId="77777777" w:rsidR="00BA5D7D" w:rsidRPr="00BA5D7D" w:rsidRDefault="00BA5D7D" w:rsidP="0027120E">
            <w:pPr>
              <w:pStyle w:val="TableParagraph"/>
              <w:spacing w:before="80"/>
              <w:ind w:left="102"/>
              <w:rPr>
                <w:rFonts w:ascii="標楷體" w:eastAsia="標楷體" w:hAnsi="標楷體"/>
                <w:sz w:val="24"/>
                <w:szCs w:val="24"/>
              </w:rPr>
            </w:pPr>
            <w:r w:rsidRPr="00BA5D7D">
              <w:rPr>
                <w:rFonts w:ascii="標楷體" w:eastAsia="標楷體" w:hAnsi="標楷體"/>
                <w:sz w:val="24"/>
                <w:szCs w:val="24"/>
              </w:rPr>
              <w:t>講師：楊勝苑</w:t>
            </w:r>
          </w:p>
        </w:tc>
      </w:tr>
    </w:tbl>
    <w:p w14:paraId="722844ED" w14:textId="77777777" w:rsidR="00BA5D7D" w:rsidRPr="00BA5D7D" w:rsidRDefault="00BA5D7D" w:rsidP="00990560">
      <w:pPr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BA5D7D" w:rsidRPr="00BA5D7D" w:rsidSect="00A92378">
      <w:pgSz w:w="11906" w:h="16838"/>
      <w:pgMar w:top="671" w:right="1533" w:bottom="851" w:left="14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4900" w14:textId="77777777" w:rsidR="00376FFD" w:rsidRDefault="00376FFD" w:rsidP="00C72C06">
      <w:r>
        <w:separator/>
      </w:r>
    </w:p>
  </w:endnote>
  <w:endnote w:type="continuationSeparator" w:id="0">
    <w:p w14:paraId="58A912CF" w14:textId="77777777" w:rsidR="00376FFD" w:rsidRDefault="00376FFD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46C19" w14:textId="77777777" w:rsidR="00376FFD" w:rsidRDefault="00376FFD" w:rsidP="00C72C06">
      <w:r>
        <w:separator/>
      </w:r>
    </w:p>
  </w:footnote>
  <w:footnote w:type="continuationSeparator" w:id="0">
    <w:p w14:paraId="5064D92B" w14:textId="77777777" w:rsidR="00376FFD" w:rsidRDefault="00376FFD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21BE0"/>
    <w:rsid w:val="00051F23"/>
    <w:rsid w:val="00057649"/>
    <w:rsid w:val="0006105F"/>
    <w:rsid w:val="0006230B"/>
    <w:rsid w:val="00062558"/>
    <w:rsid w:val="00062820"/>
    <w:rsid w:val="00062EEC"/>
    <w:rsid w:val="00080A08"/>
    <w:rsid w:val="00083D00"/>
    <w:rsid w:val="00084848"/>
    <w:rsid w:val="000A6590"/>
    <w:rsid w:val="000B3EA7"/>
    <w:rsid w:val="000C3358"/>
    <w:rsid w:val="000C3B70"/>
    <w:rsid w:val="00107A4E"/>
    <w:rsid w:val="00151177"/>
    <w:rsid w:val="00156EFB"/>
    <w:rsid w:val="001875A2"/>
    <w:rsid w:val="001B6A2F"/>
    <w:rsid w:val="001B6F0B"/>
    <w:rsid w:val="001F6A14"/>
    <w:rsid w:val="001F7CA8"/>
    <w:rsid w:val="00274BA9"/>
    <w:rsid w:val="0028054A"/>
    <w:rsid w:val="002E6304"/>
    <w:rsid w:val="002E6457"/>
    <w:rsid w:val="00376FFD"/>
    <w:rsid w:val="003953E8"/>
    <w:rsid w:val="003A4F90"/>
    <w:rsid w:val="003C6BAB"/>
    <w:rsid w:val="003E7938"/>
    <w:rsid w:val="003F0E34"/>
    <w:rsid w:val="004373E8"/>
    <w:rsid w:val="00444952"/>
    <w:rsid w:val="004C5080"/>
    <w:rsid w:val="004D64A6"/>
    <w:rsid w:val="004D7F31"/>
    <w:rsid w:val="004E0247"/>
    <w:rsid w:val="00504429"/>
    <w:rsid w:val="00507E47"/>
    <w:rsid w:val="00536A9B"/>
    <w:rsid w:val="00542B19"/>
    <w:rsid w:val="00550C26"/>
    <w:rsid w:val="00560EA7"/>
    <w:rsid w:val="00566AE4"/>
    <w:rsid w:val="00576D12"/>
    <w:rsid w:val="005B31AA"/>
    <w:rsid w:val="006130E4"/>
    <w:rsid w:val="006144A0"/>
    <w:rsid w:val="00626186"/>
    <w:rsid w:val="0064560B"/>
    <w:rsid w:val="006A3FAB"/>
    <w:rsid w:val="006D32CB"/>
    <w:rsid w:val="0071138A"/>
    <w:rsid w:val="007128B0"/>
    <w:rsid w:val="007208B2"/>
    <w:rsid w:val="007578A2"/>
    <w:rsid w:val="00760D15"/>
    <w:rsid w:val="00794C14"/>
    <w:rsid w:val="007B6356"/>
    <w:rsid w:val="007C1517"/>
    <w:rsid w:val="007D036F"/>
    <w:rsid w:val="007D0DF0"/>
    <w:rsid w:val="007E0EEC"/>
    <w:rsid w:val="007F4409"/>
    <w:rsid w:val="00804F57"/>
    <w:rsid w:val="00815F6C"/>
    <w:rsid w:val="00823F12"/>
    <w:rsid w:val="00824398"/>
    <w:rsid w:val="0083653D"/>
    <w:rsid w:val="00852075"/>
    <w:rsid w:val="00862ADA"/>
    <w:rsid w:val="008664F9"/>
    <w:rsid w:val="00867170"/>
    <w:rsid w:val="0088609D"/>
    <w:rsid w:val="008912C5"/>
    <w:rsid w:val="008C01A0"/>
    <w:rsid w:val="008F119B"/>
    <w:rsid w:val="009055A5"/>
    <w:rsid w:val="00976ED5"/>
    <w:rsid w:val="0097794E"/>
    <w:rsid w:val="009819F7"/>
    <w:rsid w:val="00990560"/>
    <w:rsid w:val="009A0BE6"/>
    <w:rsid w:val="009A1E63"/>
    <w:rsid w:val="009D7EFE"/>
    <w:rsid w:val="009F146B"/>
    <w:rsid w:val="009F3CAC"/>
    <w:rsid w:val="009F51FB"/>
    <w:rsid w:val="00A276D4"/>
    <w:rsid w:val="00A51E05"/>
    <w:rsid w:val="00A92378"/>
    <w:rsid w:val="00AA08CC"/>
    <w:rsid w:val="00AD3A3D"/>
    <w:rsid w:val="00B00ADD"/>
    <w:rsid w:val="00B03621"/>
    <w:rsid w:val="00B20575"/>
    <w:rsid w:val="00B230C1"/>
    <w:rsid w:val="00B24AFD"/>
    <w:rsid w:val="00B32F52"/>
    <w:rsid w:val="00B45148"/>
    <w:rsid w:val="00B53787"/>
    <w:rsid w:val="00B77ABA"/>
    <w:rsid w:val="00B90B30"/>
    <w:rsid w:val="00B96BC7"/>
    <w:rsid w:val="00BA5D7D"/>
    <w:rsid w:val="00BE711D"/>
    <w:rsid w:val="00BF425E"/>
    <w:rsid w:val="00C310B2"/>
    <w:rsid w:val="00C34CF0"/>
    <w:rsid w:val="00C405EB"/>
    <w:rsid w:val="00C40CB9"/>
    <w:rsid w:val="00C54F38"/>
    <w:rsid w:val="00C67715"/>
    <w:rsid w:val="00C72C06"/>
    <w:rsid w:val="00C85E39"/>
    <w:rsid w:val="00C96AEA"/>
    <w:rsid w:val="00CA3BE5"/>
    <w:rsid w:val="00CC380B"/>
    <w:rsid w:val="00CF3D87"/>
    <w:rsid w:val="00D10A35"/>
    <w:rsid w:val="00D25B88"/>
    <w:rsid w:val="00D26826"/>
    <w:rsid w:val="00D508FB"/>
    <w:rsid w:val="00D6093E"/>
    <w:rsid w:val="00D75611"/>
    <w:rsid w:val="00DB4CFE"/>
    <w:rsid w:val="00DD652A"/>
    <w:rsid w:val="00DD777E"/>
    <w:rsid w:val="00DE6E02"/>
    <w:rsid w:val="00E06744"/>
    <w:rsid w:val="00E14377"/>
    <w:rsid w:val="00E4723F"/>
    <w:rsid w:val="00E502F8"/>
    <w:rsid w:val="00E7290E"/>
    <w:rsid w:val="00EA4E81"/>
    <w:rsid w:val="00EB0A5C"/>
    <w:rsid w:val="00EB5797"/>
    <w:rsid w:val="00EC541A"/>
    <w:rsid w:val="00ED4EAC"/>
    <w:rsid w:val="00ED60C3"/>
    <w:rsid w:val="00EE1CA8"/>
    <w:rsid w:val="00EF1BDC"/>
    <w:rsid w:val="00F00459"/>
    <w:rsid w:val="00F15336"/>
    <w:rsid w:val="00F30A3C"/>
    <w:rsid w:val="00F3359F"/>
    <w:rsid w:val="00F52A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22B175"/>
  <w15:docId w15:val="{F9C1CC7E-B177-43E7-AD28-B1CA245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A5D7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5D7D"/>
    <w:pPr>
      <w:autoSpaceDE w:val="0"/>
      <w:autoSpaceDN w:val="0"/>
      <w:ind w:left="383"/>
      <w:jc w:val="center"/>
    </w:pPr>
    <w:rPr>
      <w:rFonts w:ascii="新細明體" w:eastAsia="新細明體" w:hAnsi="新細明體" w:cs="新細明體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709-9B1E-4D12-A837-EA743EF4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2020-10-16T10:01:00Z</dcterms:created>
  <dcterms:modified xsi:type="dcterms:W3CDTF">2020-10-16T10:01:00Z</dcterms:modified>
</cp:coreProperties>
</file>